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55355" w14:textId="77777777" w:rsidR="00466063" w:rsidRPr="00466063" w:rsidRDefault="00466063" w:rsidP="00466063">
      <w:pPr>
        <w:shd w:val="clear" w:color="auto" w:fill="FFFFFF"/>
        <w:rPr>
          <w:rFonts w:ascii="Helvetica Neue" w:eastAsia="Times New Roman" w:hAnsi="Helvetica Neue" w:cs="Times New Roman"/>
          <w:b/>
          <w:bCs/>
          <w:color w:val="1D2228"/>
          <w:sz w:val="20"/>
          <w:szCs w:val="20"/>
          <w:u w:val="single"/>
        </w:rPr>
      </w:pPr>
      <w:r w:rsidRPr="00466063">
        <w:rPr>
          <w:rFonts w:ascii="Helvetica Neue" w:eastAsia="Times New Roman" w:hAnsi="Helvetica Neue" w:cs="Times New Roman"/>
          <w:b/>
          <w:bCs/>
          <w:color w:val="1D2228"/>
          <w:sz w:val="20"/>
          <w:szCs w:val="20"/>
          <w:u w:val="single"/>
        </w:rPr>
        <w:t>The Villages Blues Society - Terms of Service</w:t>
      </w:r>
    </w:p>
    <w:p w14:paraId="04CABA46"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p>
    <w:p w14:paraId="7058D376"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r w:rsidRPr="00466063">
        <w:rPr>
          <w:rFonts w:ascii="Helvetica Neue" w:eastAsia="Times New Roman" w:hAnsi="Helvetica Neue" w:cs="Times New Roman"/>
          <w:color w:val="1D2228"/>
          <w:sz w:val="20"/>
          <w:szCs w:val="20"/>
        </w:rPr>
        <w:t>Welcome to The Villages Blues Society website. These Terms of Service govern your use of our website and any services, products, or content offered through the website.</w:t>
      </w:r>
    </w:p>
    <w:p w14:paraId="1AB55360"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p>
    <w:p w14:paraId="394C46F1"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r w:rsidRPr="00466063">
        <w:rPr>
          <w:rFonts w:ascii="Helvetica Neue" w:eastAsia="Times New Roman" w:hAnsi="Helvetica Neue" w:cs="Times New Roman"/>
          <w:color w:val="1D2228"/>
          <w:sz w:val="20"/>
          <w:szCs w:val="20"/>
        </w:rPr>
        <w:t>1. Acceptance of Terms:</w:t>
      </w:r>
    </w:p>
    <w:p w14:paraId="3E4A66D0"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r w:rsidRPr="00466063">
        <w:rPr>
          <w:rFonts w:ascii="Helvetica Neue" w:eastAsia="Times New Roman" w:hAnsi="Helvetica Neue" w:cs="Times New Roman"/>
          <w:color w:val="1D2228"/>
          <w:sz w:val="20"/>
          <w:szCs w:val="20"/>
        </w:rPr>
        <w:t>By accessing or using our website, you agree to comply with these Terms of Service. If you do not agree with any part of these terms, you may not use our website.</w:t>
      </w:r>
    </w:p>
    <w:p w14:paraId="47571C8B"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p>
    <w:p w14:paraId="73EED84F"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r w:rsidRPr="00466063">
        <w:rPr>
          <w:rFonts w:ascii="Helvetica Neue" w:eastAsia="Times New Roman" w:hAnsi="Helvetica Neue" w:cs="Times New Roman"/>
          <w:color w:val="1D2228"/>
          <w:sz w:val="20"/>
          <w:szCs w:val="20"/>
        </w:rPr>
        <w:t>2. Use of Website:</w:t>
      </w:r>
    </w:p>
    <w:p w14:paraId="2CED4A68"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r w:rsidRPr="00466063">
        <w:rPr>
          <w:rFonts w:ascii="Helvetica Neue" w:eastAsia="Times New Roman" w:hAnsi="Helvetica Neue" w:cs="Times New Roman"/>
          <w:color w:val="1D2228"/>
          <w:sz w:val="20"/>
          <w:szCs w:val="20"/>
        </w:rPr>
        <w:t>You may use our website for lawful purposes only. You agree not to use the website in any way that violates applicable laws, regulations, or the rights of others.</w:t>
      </w:r>
    </w:p>
    <w:p w14:paraId="264C4D6D"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p>
    <w:p w14:paraId="584319AD"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r w:rsidRPr="00466063">
        <w:rPr>
          <w:rFonts w:ascii="Helvetica Neue" w:eastAsia="Times New Roman" w:hAnsi="Helvetica Neue" w:cs="Times New Roman"/>
          <w:color w:val="1D2228"/>
          <w:sz w:val="20"/>
          <w:szCs w:val="20"/>
        </w:rPr>
        <w:t>3. User Accounts:</w:t>
      </w:r>
    </w:p>
    <w:p w14:paraId="213CDBD7"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r w:rsidRPr="00466063">
        <w:rPr>
          <w:rFonts w:ascii="Helvetica Neue" w:eastAsia="Times New Roman" w:hAnsi="Helvetica Neue" w:cs="Times New Roman"/>
          <w:color w:val="1D2228"/>
          <w:sz w:val="20"/>
          <w:szCs w:val="20"/>
        </w:rPr>
        <w:t>Some features of our website may require you to create a user account. You are responsible for maintaining the confidentiality of your account credentials and for all activities that occur under your account.</w:t>
      </w:r>
    </w:p>
    <w:p w14:paraId="36CA805A"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p>
    <w:p w14:paraId="11AACDD9"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r w:rsidRPr="00466063">
        <w:rPr>
          <w:rFonts w:ascii="Helvetica Neue" w:eastAsia="Times New Roman" w:hAnsi="Helvetica Neue" w:cs="Times New Roman"/>
          <w:color w:val="1D2228"/>
          <w:sz w:val="20"/>
          <w:szCs w:val="20"/>
        </w:rPr>
        <w:t>4. Content Ownership:</w:t>
      </w:r>
    </w:p>
    <w:p w14:paraId="60A7A671"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r w:rsidRPr="00466063">
        <w:rPr>
          <w:rFonts w:ascii="Helvetica Neue" w:eastAsia="Times New Roman" w:hAnsi="Helvetica Neue" w:cs="Times New Roman"/>
          <w:color w:val="1D2228"/>
          <w:sz w:val="20"/>
          <w:szCs w:val="20"/>
        </w:rPr>
        <w:t>All content, materials, and intellectual property on our website are owned by The Villages Blues Society or its licensors. You may not use, modify, reproduce, or distribute any content from our website without prior written permission.</w:t>
      </w:r>
    </w:p>
    <w:p w14:paraId="1AA92820"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p>
    <w:p w14:paraId="66751CC1"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r w:rsidRPr="00466063">
        <w:rPr>
          <w:rFonts w:ascii="Helvetica Neue" w:eastAsia="Times New Roman" w:hAnsi="Helvetica Neue" w:cs="Times New Roman"/>
          <w:color w:val="1D2228"/>
          <w:sz w:val="20"/>
          <w:szCs w:val="20"/>
        </w:rPr>
        <w:t>5. User-Generated Content:</w:t>
      </w:r>
    </w:p>
    <w:p w14:paraId="35DCFCBE"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r w:rsidRPr="00466063">
        <w:rPr>
          <w:rFonts w:ascii="Helvetica Neue" w:eastAsia="Times New Roman" w:hAnsi="Helvetica Neue" w:cs="Times New Roman"/>
          <w:color w:val="1D2228"/>
          <w:sz w:val="20"/>
          <w:szCs w:val="20"/>
        </w:rPr>
        <w:t>You may have the opportunity to submit user-generated content, such as comments or reviews, on our website. By submitting content, you grant Villages Blues Society a non-exclusive, royalty-free, perpetual, and worldwide license to use, modify, reproduce, and distribute your content.</w:t>
      </w:r>
    </w:p>
    <w:p w14:paraId="79D8DCB0"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p>
    <w:p w14:paraId="0F9739B6"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r w:rsidRPr="00466063">
        <w:rPr>
          <w:rFonts w:ascii="Helvetica Neue" w:eastAsia="Times New Roman" w:hAnsi="Helvetica Neue" w:cs="Times New Roman"/>
          <w:color w:val="1D2228"/>
          <w:sz w:val="20"/>
          <w:szCs w:val="20"/>
        </w:rPr>
        <w:t>6. Prohibited Activities:</w:t>
      </w:r>
    </w:p>
    <w:p w14:paraId="378DB2A4"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r w:rsidRPr="00466063">
        <w:rPr>
          <w:rFonts w:ascii="Helvetica Neue" w:eastAsia="Times New Roman" w:hAnsi="Helvetica Neue" w:cs="Times New Roman"/>
          <w:color w:val="1D2228"/>
          <w:sz w:val="20"/>
          <w:szCs w:val="20"/>
        </w:rPr>
        <w:t>You agree not to engage in any of the following prohibited activities:</w:t>
      </w:r>
    </w:p>
    <w:p w14:paraId="520B07E8"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p>
    <w:p w14:paraId="0C3B3051"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r w:rsidRPr="00466063">
        <w:rPr>
          <w:rFonts w:ascii="Helvetica Neue" w:eastAsia="Times New Roman" w:hAnsi="Helvetica Neue" w:cs="Times New Roman"/>
          <w:color w:val="1D2228"/>
          <w:sz w:val="20"/>
          <w:szCs w:val="20"/>
        </w:rPr>
        <w:tab/>
        <w:t>•</w:t>
      </w:r>
      <w:r w:rsidRPr="00466063">
        <w:rPr>
          <w:rFonts w:ascii="Helvetica Neue" w:eastAsia="Times New Roman" w:hAnsi="Helvetica Neue" w:cs="Times New Roman"/>
          <w:color w:val="1D2228"/>
          <w:sz w:val="20"/>
          <w:szCs w:val="20"/>
        </w:rPr>
        <w:tab/>
        <w:t>Violating any laws or regulations.</w:t>
      </w:r>
    </w:p>
    <w:p w14:paraId="55B94F84"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r w:rsidRPr="00466063">
        <w:rPr>
          <w:rFonts w:ascii="Helvetica Neue" w:eastAsia="Times New Roman" w:hAnsi="Helvetica Neue" w:cs="Times New Roman"/>
          <w:color w:val="1D2228"/>
          <w:sz w:val="20"/>
          <w:szCs w:val="20"/>
        </w:rPr>
        <w:tab/>
        <w:t>•</w:t>
      </w:r>
      <w:r w:rsidRPr="00466063">
        <w:rPr>
          <w:rFonts w:ascii="Helvetica Neue" w:eastAsia="Times New Roman" w:hAnsi="Helvetica Neue" w:cs="Times New Roman"/>
          <w:color w:val="1D2228"/>
          <w:sz w:val="20"/>
          <w:szCs w:val="20"/>
        </w:rPr>
        <w:tab/>
        <w:t>Impersonating another person or entity.</w:t>
      </w:r>
    </w:p>
    <w:p w14:paraId="412C6EB8"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r w:rsidRPr="00466063">
        <w:rPr>
          <w:rFonts w:ascii="Helvetica Neue" w:eastAsia="Times New Roman" w:hAnsi="Helvetica Neue" w:cs="Times New Roman"/>
          <w:color w:val="1D2228"/>
          <w:sz w:val="20"/>
          <w:szCs w:val="20"/>
        </w:rPr>
        <w:tab/>
        <w:t>•</w:t>
      </w:r>
      <w:r w:rsidRPr="00466063">
        <w:rPr>
          <w:rFonts w:ascii="Helvetica Neue" w:eastAsia="Times New Roman" w:hAnsi="Helvetica Neue" w:cs="Times New Roman"/>
          <w:color w:val="1D2228"/>
          <w:sz w:val="20"/>
          <w:szCs w:val="20"/>
        </w:rPr>
        <w:tab/>
        <w:t>Transmitting spam, viruses, or other malicious code.</w:t>
      </w:r>
    </w:p>
    <w:p w14:paraId="60A054AB"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r w:rsidRPr="00466063">
        <w:rPr>
          <w:rFonts w:ascii="Helvetica Neue" w:eastAsia="Times New Roman" w:hAnsi="Helvetica Neue" w:cs="Times New Roman"/>
          <w:color w:val="1D2228"/>
          <w:sz w:val="20"/>
          <w:szCs w:val="20"/>
        </w:rPr>
        <w:tab/>
        <w:t>•</w:t>
      </w:r>
      <w:r w:rsidRPr="00466063">
        <w:rPr>
          <w:rFonts w:ascii="Helvetica Neue" w:eastAsia="Times New Roman" w:hAnsi="Helvetica Neue" w:cs="Times New Roman"/>
          <w:color w:val="1D2228"/>
          <w:sz w:val="20"/>
          <w:szCs w:val="20"/>
        </w:rPr>
        <w:tab/>
        <w:t>Interfering with the operation of the website.</w:t>
      </w:r>
    </w:p>
    <w:p w14:paraId="01DD1D6F"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r w:rsidRPr="00466063">
        <w:rPr>
          <w:rFonts w:ascii="Helvetica Neue" w:eastAsia="Times New Roman" w:hAnsi="Helvetica Neue" w:cs="Times New Roman"/>
          <w:color w:val="1D2228"/>
          <w:sz w:val="20"/>
          <w:szCs w:val="20"/>
        </w:rPr>
        <w:tab/>
        <w:t>•</w:t>
      </w:r>
      <w:r w:rsidRPr="00466063">
        <w:rPr>
          <w:rFonts w:ascii="Helvetica Neue" w:eastAsia="Times New Roman" w:hAnsi="Helvetica Neue" w:cs="Times New Roman"/>
          <w:color w:val="1D2228"/>
          <w:sz w:val="20"/>
          <w:szCs w:val="20"/>
        </w:rPr>
        <w:tab/>
        <w:t>Engaging in any activity that could harm Villages Blues Society or its users.</w:t>
      </w:r>
    </w:p>
    <w:p w14:paraId="1ABEE1BA"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p>
    <w:p w14:paraId="27E64B1B"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r w:rsidRPr="00466063">
        <w:rPr>
          <w:rFonts w:ascii="Helvetica Neue" w:eastAsia="Times New Roman" w:hAnsi="Helvetica Neue" w:cs="Times New Roman"/>
          <w:color w:val="1D2228"/>
          <w:sz w:val="20"/>
          <w:szCs w:val="20"/>
        </w:rPr>
        <w:t>7. Third-Party Links:</w:t>
      </w:r>
    </w:p>
    <w:p w14:paraId="48DC0D92"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r w:rsidRPr="00466063">
        <w:rPr>
          <w:rFonts w:ascii="Helvetica Neue" w:eastAsia="Times New Roman" w:hAnsi="Helvetica Neue" w:cs="Times New Roman"/>
          <w:color w:val="1D2228"/>
          <w:sz w:val="20"/>
          <w:szCs w:val="20"/>
        </w:rPr>
        <w:t>Our website may contain links to third-party websites or services. We are not responsible for the content or practices of these third-party sites. Your use of third-party sites is subject to their respective terms of service and privacy policies.</w:t>
      </w:r>
    </w:p>
    <w:p w14:paraId="3D016DCF"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p>
    <w:p w14:paraId="7ADE7AE2"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r w:rsidRPr="00466063">
        <w:rPr>
          <w:rFonts w:ascii="Helvetica Neue" w:eastAsia="Times New Roman" w:hAnsi="Helvetica Neue" w:cs="Times New Roman"/>
          <w:color w:val="1D2228"/>
          <w:sz w:val="20"/>
          <w:szCs w:val="20"/>
        </w:rPr>
        <w:t>8. Disclaimer of Warranties:</w:t>
      </w:r>
    </w:p>
    <w:p w14:paraId="441D2464"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r w:rsidRPr="00466063">
        <w:rPr>
          <w:rFonts w:ascii="Helvetica Neue" w:eastAsia="Times New Roman" w:hAnsi="Helvetica Neue" w:cs="Times New Roman"/>
          <w:color w:val="1D2228"/>
          <w:sz w:val="20"/>
          <w:szCs w:val="20"/>
        </w:rPr>
        <w:t>Our website is provided on an “as is” and “as available” basis, without any warranties of any kind, express or implied. Villages Blues Society does not warrant that the website will be error-free, secure, or uninterrupted.</w:t>
      </w:r>
    </w:p>
    <w:p w14:paraId="2D09E692"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p>
    <w:p w14:paraId="6FDF4B7F"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r w:rsidRPr="00466063">
        <w:rPr>
          <w:rFonts w:ascii="Helvetica Neue" w:eastAsia="Times New Roman" w:hAnsi="Helvetica Neue" w:cs="Times New Roman"/>
          <w:color w:val="1D2228"/>
          <w:sz w:val="20"/>
          <w:szCs w:val="20"/>
        </w:rPr>
        <w:t>9. Limitation of Liability:</w:t>
      </w:r>
    </w:p>
    <w:p w14:paraId="64604CE2"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r w:rsidRPr="00466063">
        <w:rPr>
          <w:rFonts w:ascii="Helvetica Neue" w:eastAsia="Times New Roman" w:hAnsi="Helvetica Neue" w:cs="Times New Roman"/>
          <w:color w:val="1D2228"/>
          <w:sz w:val="20"/>
          <w:szCs w:val="20"/>
        </w:rPr>
        <w:t>In no event shall Villages Blues Society be liable for any indirect, incidental, special, consequential, or punitive damages arising out of or related to your use of the website, even if we have been advised of the possibility of such damages.</w:t>
      </w:r>
    </w:p>
    <w:p w14:paraId="5D725CC8"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p>
    <w:p w14:paraId="075E46F7"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r w:rsidRPr="00466063">
        <w:rPr>
          <w:rFonts w:ascii="Helvetica Neue" w:eastAsia="Times New Roman" w:hAnsi="Helvetica Neue" w:cs="Times New Roman"/>
          <w:color w:val="1D2228"/>
          <w:sz w:val="20"/>
          <w:szCs w:val="20"/>
        </w:rPr>
        <w:t>10. Indemnification:</w:t>
      </w:r>
    </w:p>
    <w:p w14:paraId="46D53132"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r w:rsidRPr="00466063">
        <w:rPr>
          <w:rFonts w:ascii="Helvetica Neue" w:eastAsia="Times New Roman" w:hAnsi="Helvetica Neue" w:cs="Times New Roman"/>
          <w:color w:val="1D2228"/>
          <w:sz w:val="20"/>
          <w:szCs w:val="20"/>
        </w:rPr>
        <w:lastRenderedPageBreak/>
        <w:t>You agree to indemnify and hold Villages Blues Society harmless from any claims, losses, liabilities, damages, costs, or expenses (including attorney’s fees) arising out of or related to your use of the website or violation of these Terms of Service.</w:t>
      </w:r>
    </w:p>
    <w:p w14:paraId="7BCD1F3B"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p>
    <w:p w14:paraId="073412FF"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r w:rsidRPr="00466063">
        <w:rPr>
          <w:rFonts w:ascii="Helvetica Neue" w:eastAsia="Times New Roman" w:hAnsi="Helvetica Neue" w:cs="Times New Roman"/>
          <w:color w:val="1D2228"/>
          <w:sz w:val="20"/>
          <w:szCs w:val="20"/>
        </w:rPr>
        <w:t>11. Changes to Terms:</w:t>
      </w:r>
    </w:p>
    <w:p w14:paraId="73C97E26"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r w:rsidRPr="00466063">
        <w:rPr>
          <w:rFonts w:ascii="Helvetica Neue" w:eastAsia="Times New Roman" w:hAnsi="Helvetica Neue" w:cs="Times New Roman"/>
          <w:color w:val="1D2228"/>
          <w:sz w:val="20"/>
          <w:szCs w:val="20"/>
        </w:rPr>
        <w:t>We reserve the right to update or modify these Terms of Service at any time without prior notice. Any changes will be effective immediately upon posting on this page. Your continued use of the website after any such changes constitutes your acceptance of the revised terms.</w:t>
      </w:r>
    </w:p>
    <w:p w14:paraId="13F97CE1"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p>
    <w:p w14:paraId="65388DFE"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r w:rsidRPr="00466063">
        <w:rPr>
          <w:rFonts w:ascii="Helvetica Neue" w:eastAsia="Times New Roman" w:hAnsi="Helvetica Neue" w:cs="Times New Roman"/>
          <w:color w:val="1D2228"/>
          <w:sz w:val="20"/>
          <w:szCs w:val="20"/>
        </w:rPr>
        <w:t>12. Governing Law:</w:t>
      </w:r>
    </w:p>
    <w:p w14:paraId="45AC2356" w14:textId="1157D9B2" w:rsidR="00466063" w:rsidRDefault="00466063" w:rsidP="00466063">
      <w:pPr>
        <w:shd w:val="clear" w:color="auto" w:fill="FFFFFF"/>
        <w:rPr>
          <w:rFonts w:ascii="Helvetica Neue" w:eastAsia="Times New Roman" w:hAnsi="Helvetica Neue" w:cs="Times New Roman"/>
          <w:color w:val="1D2228"/>
          <w:sz w:val="20"/>
          <w:szCs w:val="20"/>
        </w:rPr>
      </w:pPr>
      <w:r w:rsidRPr="00466063">
        <w:rPr>
          <w:rFonts w:ascii="Helvetica Neue" w:eastAsia="Times New Roman" w:hAnsi="Helvetica Neue" w:cs="Times New Roman"/>
          <w:color w:val="1D2228"/>
          <w:sz w:val="20"/>
          <w:szCs w:val="20"/>
        </w:rPr>
        <w:t>These Terms of Service shall be governed by and construed in accordance with the laws of [jurisdiction], without regard to its conflict of law provisions.</w:t>
      </w:r>
    </w:p>
    <w:p w14:paraId="7247461C" w14:textId="33598A75" w:rsidR="00321011" w:rsidRDefault="00321011" w:rsidP="00466063">
      <w:pPr>
        <w:shd w:val="clear" w:color="auto" w:fill="FFFFFF"/>
        <w:rPr>
          <w:rFonts w:ascii="Helvetica Neue" w:eastAsia="Times New Roman" w:hAnsi="Helvetica Neue" w:cs="Times New Roman"/>
          <w:color w:val="1D2228"/>
          <w:sz w:val="20"/>
          <w:szCs w:val="20"/>
        </w:rPr>
      </w:pPr>
    </w:p>
    <w:p w14:paraId="7022DB56" w14:textId="5C78E80E" w:rsidR="00321011" w:rsidRDefault="00321011" w:rsidP="00321011">
      <w:pPr>
        <w:shd w:val="clear" w:color="auto" w:fill="FFFFFF"/>
        <w:rPr>
          <w:rFonts w:ascii="Helvetica" w:eastAsia="Times New Roman" w:hAnsi="Helvetica" w:cs="Times New Roman"/>
          <w:color w:val="1D2228"/>
          <w:sz w:val="20"/>
          <w:szCs w:val="20"/>
        </w:rPr>
      </w:pPr>
      <w:r w:rsidRPr="00321011">
        <w:rPr>
          <w:rFonts w:ascii="Helvetica" w:eastAsia="Times New Roman" w:hAnsi="Helvetica" w:cs="Times New Roman"/>
          <w:color w:val="1D2228"/>
          <w:sz w:val="20"/>
          <w:szCs w:val="20"/>
        </w:rPr>
        <w:t xml:space="preserve">13. </w:t>
      </w:r>
      <w:r w:rsidRPr="00321011">
        <w:rPr>
          <w:rFonts w:ascii="Helvetica" w:eastAsia="Times New Roman" w:hAnsi="Helvetica" w:cs="Times New Roman"/>
          <w:color w:val="1D2228"/>
          <w:sz w:val="20"/>
          <w:szCs w:val="20"/>
        </w:rPr>
        <w:t>Membership ticket purchase policy:</w:t>
      </w:r>
    </w:p>
    <w:p w14:paraId="256B45A4" w14:textId="77777777" w:rsidR="00321011" w:rsidRPr="00321011" w:rsidRDefault="00321011" w:rsidP="00321011">
      <w:pPr>
        <w:shd w:val="clear" w:color="auto" w:fill="FFFFFF"/>
        <w:rPr>
          <w:rFonts w:ascii="Helvetica" w:eastAsia="Times New Roman" w:hAnsi="Helvetica" w:cs="Times New Roman"/>
          <w:color w:val="1D2228"/>
          <w:sz w:val="20"/>
          <w:szCs w:val="20"/>
        </w:rPr>
      </w:pPr>
    </w:p>
    <w:p w14:paraId="04457260" w14:textId="1F5B7547" w:rsidR="00321011" w:rsidRDefault="00321011" w:rsidP="00321011">
      <w:pPr>
        <w:shd w:val="clear" w:color="auto" w:fill="FFFFFF"/>
        <w:rPr>
          <w:rFonts w:ascii="Helvetica" w:eastAsia="Times New Roman" w:hAnsi="Helvetica" w:cs="Times New Roman"/>
          <w:color w:val="1D2228"/>
          <w:sz w:val="20"/>
          <w:szCs w:val="20"/>
        </w:rPr>
      </w:pPr>
      <w:r w:rsidRPr="00321011">
        <w:rPr>
          <w:rFonts w:ascii="Helvetica" w:eastAsia="Times New Roman" w:hAnsi="Helvetica" w:cs="Times New Roman"/>
          <w:color w:val="1D2228"/>
          <w:sz w:val="20"/>
          <w:szCs w:val="20"/>
        </w:rPr>
        <w:t xml:space="preserve">*  Individual Memberships are designed to purchase event tickets for </w:t>
      </w:r>
      <w:proofErr w:type="spellStart"/>
      <w:r w:rsidRPr="00321011">
        <w:rPr>
          <w:rFonts w:ascii="Helvetica" w:eastAsia="Times New Roman" w:hAnsi="Helvetica" w:cs="Times New Roman"/>
          <w:color w:val="1D2228"/>
          <w:sz w:val="20"/>
          <w:szCs w:val="20"/>
        </w:rPr>
        <w:t>themself</w:t>
      </w:r>
      <w:proofErr w:type="spellEnd"/>
      <w:r w:rsidRPr="00321011">
        <w:rPr>
          <w:rFonts w:ascii="Helvetica" w:eastAsia="Times New Roman" w:hAnsi="Helvetica" w:cs="Times New Roman"/>
          <w:color w:val="1D2228"/>
          <w:sz w:val="20"/>
          <w:szCs w:val="20"/>
        </w:rPr>
        <w:t xml:space="preserve"> and (1) guest at member prices or in other words, a total of (2) tickets.  We encourage you to invite other Village residents or those with guest passes, however tickets purchased above your membership allotment are to be purchased at the "</w:t>
      </w:r>
      <w:proofErr w:type="spellStart"/>
      <w:proofErr w:type="gramStart"/>
      <w:r w:rsidRPr="00321011">
        <w:rPr>
          <w:rFonts w:ascii="Helvetica" w:eastAsia="Times New Roman" w:hAnsi="Helvetica" w:cs="Times New Roman"/>
          <w:color w:val="1D2228"/>
          <w:sz w:val="20"/>
          <w:szCs w:val="20"/>
        </w:rPr>
        <w:t>non member</w:t>
      </w:r>
      <w:proofErr w:type="spellEnd"/>
      <w:proofErr w:type="gramEnd"/>
      <w:r w:rsidRPr="00321011">
        <w:rPr>
          <w:rFonts w:ascii="Helvetica" w:eastAsia="Times New Roman" w:hAnsi="Helvetica" w:cs="Times New Roman"/>
          <w:color w:val="1D2228"/>
          <w:sz w:val="20"/>
          <w:szCs w:val="20"/>
        </w:rPr>
        <w:t>" price only.   This is accomplished by creating a new reservation and choosing Non-Member, along the number of tickets needed.</w:t>
      </w:r>
    </w:p>
    <w:p w14:paraId="12AEF053" w14:textId="77777777" w:rsidR="00321011" w:rsidRPr="00321011" w:rsidRDefault="00321011" w:rsidP="00321011">
      <w:pPr>
        <w:shd w:val="clear" w:color="auto" w:fill="FFFFFF"/>
        <w:rPr>
          <w:rFonts w:ascii="Helvetica" w:eastAsia="Times New Roman" w:hAnsi="Helvetica" w:cs="Times New Roman"/>
          <w:color w:val="1D2228"/>
          <w:sz w:val="20"/>
          <w:szCs w:val="20"/>
        </w:rPr>
      </w:pPr>
    </w:p>
    <w:p w14:paraId="7741715D" w14:textId="77777777" w:rsidR="00321011" w:rsidRPr="00321011" w:rsidRDefault="00321011" w:rsidP="00321011">
      <w:pPr>
        <w:shd w:val="clear" w:color="auto" w:fill="FFFFFF"/>
        <w:rPr>
          <w:rFonts w:ascii="Helvetica" w:eastAsia="Times New Roman" w:hAnsi="Helvetica" w:cs="Times New Roman"/>
          <w:color w:val="1D2228"/>
          <w:sz w:val="20"/>
          <w:szCs w:val="20"/>
        </w:rPr>
      </w:pPr>
      <w:r w:rsidRPr="00321011">
        <w:rPr>
          <w:rFonts w:ascii="Helvetica" w:eastAsia="Times New Roman" w:hAnsi="Helvetica" w:cs="Times New Roman"/>
          <w:color w:val="1D2228"/>
          <w:sz w:val="20"/>
          <w:szCs w:val="20"/>
        </w:rPr>
        <w:t>* Household Memberships are designed to purchase event tickets for the main member, members of the household and/or guests at member prices or in other words, a total of (4) tickets.  We encourage you to invite other Village residents or those with guest passes, however tickets above your membership allotment are to be purchased at the "</w:t>
      </w:r>
      <w:proofErr w:type="spellStart"/>
      <w:proofErr w:type="gramStart"/>
      <w:r w:rsidRPr="00321011">
        <w:rPr>
          <w:rFonts w:ascii="Helvetica" w:eastAsia="Times New Roman" w:hAnsi="Helvetica" w:cs="Times New Roman"/>
          <w:color w:val="1D2228"/>
          <w:sz w:val="20"/>
          <w:szCs w:val="20"/>
        </w:rPr>
        <w:t>non member</w:t>
      </w:r>
      <w:proofErr w:type="spellEnd"/>
      <w:proofErr w:type="gramEnd"/>
      <w:r w:rsidRPr="00321011">
        <w:rPr>
          <w:rFonts w:ascii="Helvetica" w:eastAsia="Times New Roman" w:hAnsi="Helvetica" w:cs="Times New Roman"/>
          <w:color w:val="1D2228"/>
          <w:sz w:val="20"/>
          <w:szCs w:val="20"/>
        </w:rPr>
        <w:t>" price only.  This is accomplished by creating a new reservation and choosing Non-Member, along with the number of tickets needed.</w:t>
      </w:r>
    </w:p>
    <w:p w14:paraId="0D218A7E" w14:textId="77777777" w:rsidR="00321011" w:rsidRPr="00466063" w:rsidRDefault="00321011" w:rsidP="00466063">
      <w:pPr>
        <w:shd w:val="clear" w:color="auto" w:fill="FFFFFF"/>
        <w:rPr>
          <w:rFonts w:ascii="Helvetica Neue" w:eastAsia="Times New Roman" w:hAnsi="Helvetica Neue" w:cs="Times New Roman"/>
          <w:color w:val="1D2228"/>
          <w:sz w:val="20"/>
          <w:szCs w:val="20"/>
        </w:rPr>
      </w:pPr>
    </w:p>
    <w:p w14:paraId="2E5EC551" w14:textId="554F40E1" w:rsidR="00466063" w:rsidRPr="00466063" w:rsidRDefault="00466063" w:rsidP="00466063">
      <w:pPr>
        <w:shd w:val="clear" w:color="auto" w:fill="FFFFFF"/>
        <w:rPr>
          <w:rFonts w:ascii="Helvetica Neue" w:eastAsia="Times New Roman" w:hAnsi="Helvetica Neue" w:cs="Times New Roman"/>
          <w:color w:val="1D2228"/>
          <w:sz w:val="20"/>
          <w:szCs w:val="20"/>
        </w:rPr>
      </w:pPr>
      <w:r w:rsidRPr="00466063">
        <w:rPr>
          <w:rFonts w:ascii="Helvetica Neue" w:eastAsia="Times New Roman" w:hAnsi="Helvetica Neue" w:cs="Times New Roman"/>
          <w:color w:val="1D2228"/>
          <w:sz w:val="20"/>
          <w:szCs w:val="20"/>
        </w:rPr>
        <w:t>1</w:t>
      </w:r>
      <w:r w:rsidR="00321011">
        <w:rPr>
          <w:rFonts w:ascii="Helvetica Neue" w:eastAsia="Times New Roman" w:hAnsi="Helvetica Neue" w:cs="Times New Roman"/>
          <w:color w:val="1D2228"/>
          <w:sz w:val="20"/>
          <w:szCs w:val="20"/>
        </w:rPr>
        <w:t>4</w:t>
      </w:r>
      <w:r w:rsidRPr="00466063">
        <w:rPr>
          <w:rFonts w:ascii="Helvetica Neue" w:eastAsia="Times New Roman" w:hAnsi="Helvetica Neue" w:cs="Times New Roman"/>
          <w:color w:val="1D2228"/>
          <w:sz w:val="20"/>
          <w:szCs w:val="20"/>
        </w:rPr>
        <w:t>. Contact Us:</w:t>
      </w:r>
    </w:p>
    <w:p w14:paraId="04C483C7"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r w:rsidRPr="00466063">
        <w:rPr>
          <w:rFonts w:ascii="Helvetica Neue" w:eastAsia="Times New Roman" w:hAnsi="Helvetica Neue" w:cs="Times New Roman"/>
          <w:color w:val="1D2228"/>
          <w:sz w:val="20"/>
          <w:szCs w:val="20"/>
        </w:rPr>
        <w:t>If you have any questions or concerns about these Terms of Service, please contact us at thevillagesblues@gmail.com</w:t>
      </w:r>
    </w:p>
    <w:p w14:paraId="02002A7C"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p>
    <w:p w14:paraId="5B6A8B92" w14:textId="77777777" w:rsidR="00466063" w:rsidRPr="00466063" w:rsidRDefault="00466063" w:rsidP="00466063">
      <w:pPr>
        <w:shd w:val="clear" w:color="auto" w:fill="FFFFFF"/>
        <w:rPr>
          <w:rFonts w:ascii="Helvetica Neue" w:eastAsia="Times New Roman" w:hAnsi="Helvetica Neue" w:cs="Times New Roman"/>
          <w:color w:val="1D2228"/>
          <w:sz w:val="20"/>
          <w:szCs w:val="20"/>
        </w:rPr>
      </w:pPr>
      <w:r w:rsidRPr="00466063">
        <w:rPr>
          <w:rFonts w:ascii="Helvetica Neue" w:eastAsia="Times New Roman" w:hAnsi="Helvetica Neue" w:cs="Times New Roman"/>
          <w:color w:val="1D2228"/>
          <w:sz w:val="20"/>
          <w:szCs w:val="20"/>
        </w:rPr>
        <w:t>By using our website, you acknowledge that you have read, understood, and agree to be bound by these Terms of Service.</w:t>
      </w:r>
    </w:p>
    <w:p w14:paraId="401EC852" w14:textId="77777777" w:rsidR="001873B7" w:rsidRDefault="00321011"/>
    <w:sectPr w:rsidR="001873B7" w:rsidSect="00533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063"/>
    <w:rsid w:val="001A13AD"/>
    <w:rsid w:val="002752EF"/>
    <w:rsid w:val="00321011"/>
    <w:rsid w:val="00403EDB"/>
    <w:rsid w:val="00466063"/>
    <w:rsid w:val="0053368F"/>
    <w:rsid w:val="00C0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3A9D71"/>
  <w15:chartTrackingRefBased/>
  <w15:docId w15:val="{9CDD3CDB-7BF4-AC4C-8143-3EF0FFFE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2752EF"/>
    <w:pPr>
      <w:keepNext/>
      <w:keepLines/>
      <w:spacing w:before="240" w:line="360" w:lineRule="auto"/>
      <w:outlineLvl w:val="0"/>
    </w:pPr>
    <w:rPr>
      <w:rFonts w:asciiTheme="majorHAnsi" w:eastAsiaTheme="majorEastAsia" w:hAnsiTheme="majorHAnsi"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2EF"/>
    <w:rPr>
      <w:rFonts w:asciiTheme="majorHAnsi" w:eastAsiaTheme="majorEastAsia" w:hAnsiTheme="majorHAnsi" w:cstheme="majorBidi"/>
      <w:color w:val="000000" w:themeColor="text1"/>
      <w:sz w:val="32"/>
      <w:szCs w:val="32"/>
    </w:rPr>
  </w:style>
  <w:style w:type="character" w:customStyle="1" w:styleId="yiv2068689913apple-tab-span">
    <w:name w:val="yiv2068689913apple-tab-span"/>
    <w:basedOn w:val="DefaultParagraphFont"/>
    <w:rsid w:val="00466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42005">
      <w:bodyDiv w:val="1"/>
      <w:marLeft w:val="0"/>
      <w:marRight w:val="0"/>
      <w:marTop w:val="0"/>
      <w:marBottom w:val="0"/>
      <w:divBdr>
        <w:top w:val="none" w:sz="0" w:space="0" w:color="auto"/>
        <w:left w:val="none" w:sz="0" w:space="0" w:color="auto"/>
        <w:bottom w:val="none" w:sz="0" w:space="0" w:color="auto"/>
        <w:right w:val="none" w:sz="0" w:space="0" w:color="auto"/>
      </w:divBdr>
    </w:div>
    <w:div w:id="43255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3852</Characters>
  <Application>Microsoft Office Word</Application>
  <DocSecurity>0</DocSecurity>
  <Lines>32</Lines>
  <Paragraphs>9</Paragraphs>
  <ScaleCrop>false</ScaleCrop>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Marcotte</dc:creator>
  <cp:keywords/>
  <dc:description/>
  <cp:lastModifiedBy>Stephanie Marcotte</cp:lastModifiedBy>
  <cp:revision>2</cp:revision>
  <dcterms:created xsi:type="dcterms:W3CDTF">2024-03-04T21:36:00Z</dcterms:created>
  <dcterms:modified xsi:type="dcterms:W3CDTF">2024-04-28T13:21:00Z</dcterms:modified>
</cp:coreProperties>
</file>